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20" w:rsidRPr="003C60FD" w:rsidRDefault="00A51020" w:rsidP="00A51020">
      <w:pPr>
        <w:rPr>
          <w:rFonts w:ascii="黑体" w:eastAsia="黑体" w:hAnsi="黑体" w:cs="Arial" w:hint="eastAsia"/>
          <w:sz w:val="30"/>
          <w:szCs w:val="30"/>
        </w:rPr>
      </w:pPr>
      <w:r w:rsidRPr="003C60FD">
        <w:rPr>
          <w:rFonts w:ascii="黑体" w:eastAsia="黑体" w:hAnsi="黑体" w:cs="Arial" w:hint="eastAsia"/>
          <w:sz w:val="30"/>
          <w:szCs w:val="30"/>
        </w:rPr>
        <w:t>附件2</w:t>
      </w:r>
    </w:p>
    <w:p w:rsidR="00A51020" w:rsidRPr="003C60FD" w:rsidRDefault="00A51020" w:rsidP="00A51020">
      <w:pPr>
        <w:spacing w:line="580" w:lineRule="exact"/>
        <w:rPr>
          <w:rFonts w:eastAsia="仿宋_GB2312" w:hint="eastAsia"/>
          <w:sz w:val="30"/>
          <w:szCs w:val="30"/>
        </w:rPr>
      </w:pPr>
    </w:p>
    <w:p w:rsidR="00A51020" w:rsidRPr="003C60FD" w:rsidRDefault="00A51020" w:rsidP="00A51020">
      <w:pPr>
        <w:adjustRightInd w:val="0"/>
        <w:snapToGrid w:val="0"/>
        <w:spacing w:line="580" w:lineRule="exact"/>
        <w:rPr>
          <w:rFonts w:ascii="Arial" w:eastAsia="楷体_GB2312" w:hAnsi="Arial" w:hint="eastAsia"/>
          <w:sz w:val="28"/>
        </w:rPr>
      </w:pPr>
      <w:bookmarkStart w:id="0" w:name="OLE_LINK4"/>
      <w:bookmarkStart w:id="1" w:name="OLE_LINK3"/>
    </w:p>
    <w:p w:rsidR="00A51020" w:rsidRPr="003C60FD" w:rsidRDefault="00A51020" w:rsidP="00A51020">
      <w:pPr>
        <w:adjustRightInd w:val="0"/>
        <w:snapToGrid w:val="0"/>
        <w:spacing w:line="580" w:lineRule="exact"/>
        <w:rPr>
          <w:rFonts w:ascii="Arial" w:eastAsia="楷体_GB2312" w:hAnsi="Arial" w:hint="eastAsia"/>
          <w:sz w:val="28"/>
        </w:rPr>
      </w:pPr>
    </w:p>
    <w:p w:rsidR="00A51020" w:rsidRPr="003C60FD" w:rsidRDefault="00A51020" w:rsidP="00A51020">
      <w:pPr>
        <w:adjustRightInd w:val="0"/>
        <w:snapToGrid w:val="0"/>
        <w:spacing w:line="580" w:lineRule="exact"/>
        <w:rPr>
          <w:rFonts w:ascii="Arial" w:eastAsia="楷体_GB2312" w:hAnsi="Arial" w:hint="eastAsia"/>
          <w:sz w:val="28"/>
        </w:rPr>
      </w:pPr>
    </w:p>
    <w:p w:rsidR="00A51020" w:rsidRPr="003C60FD" w:rsidRDefault="00A51020" w:rsidP="00A51020">
      <w:pPr>
        <w:adjustRightInd w:val="0"/>
        <w:snapToGrid w:val="0"/>
        <w:spacing w:line="580" w:lineRule="exact"/>
        <w:rPr>
          <w:rFonts w:ascii="Arial" w:eastAsia="楷体_GB2312" w:hAnsi="Arial" w:hint="eastAsia"/>
          <w:sz w:val="28"/>
        </w:rPr>
      </w:pPr>
    </w:p>
    <w:p w:rsidR="00A51020" w:rsidRPr="003C60FD" w:rsidRDefault="00A51020" w:rsidP="00A51020">
      <w:pPr>
        <w:snapToGrid w:val="0"/>
        <w:spacing w:line="580" w:lineRule="exact"/>
        <w:jc w:val="center"/>
        <w:rPr>
          <w:rFonts w:ascii="华文中宋" w:eastAsia="华文中宋" w:hAnsi="华文中宋" w:hint="eastAsia"/>
          <w:b/>
          <w:bCs/>
          <w:sz w:val="48"/>
        </w:rPr>
      </w:pPr>
      <w:bookmarkStart w:id="2" w:name="_GoBack"/>
      <w:r w:rsidRPr="003C60FD">
        <w:rPr>
          <w:rFonts w:ascii="华文中宋" w:eastAsia="华文中宋" w:hAnsi="华文中宋" w:hint="eastAsia"/>
          <w:b/>
          <w:sz w:val="48"/>
        </w:rPr>
        <w:t>农药质量检测能力比对</w:t>
      </w:r>
      <w:bookmarkEnd w:id="2"/>
    </w:p>
    <w:p w:rsidR="00A51020" w:rsidRPr="003C60FD" w:rsidRDefault="00A51020" w:rsidP="00A51020">
      <w:pPr>
        <w:snapToGrid w:val="0"/>
        <w:spacing w:line="580" w:lineRule="exact"/>
        <w:jc w:val="center"/>
        <w:rPr>
          <w:rFonts w:ascii="华文中宋" w:eastAsia="华文中宋" w:hAnsi="华文中宋" w:hint="eastAsia"/>
          <w:b/>
          <w:bCs/>
          <w:sz w:val="48"/>
        </w:rPr>
      </w:pPr>
    </w:p>
    <w:p w:rsidR="00A51020" w:rsidRPr="003C60FD" w:rsidRDefault="00A51020" w:rsidP="00A51020">
      <w:pPr>
        <w:snapToGrid w:val="0"/>
        <w:spacing w:line="580" w:lineRule="exact"/>
        <w:jc w:val="center"/>
        <w:rPr>
          <w:rFonts w:ascii="华文中宋" w:eastAsia="华文中宋" w:hAnsi="华文中宋" w:hint="eastAsia"/>
          <w:b/>
          <w:bCs/>
          <w:sz w:val="48"/>
        </w:rPr>
      </w:pPr>
      <w:r w:rsidRPr="003C60FD">
        <w:rPr>
          <w:rFonts w:ascii="华文中宋" w:eastAsia="华文中宋" w:hAnsi="华文中宋" w:hint="eastAsia"/>
          <w:b/>
          <w:bCs/>
          <w:sz w:val="48"/>
        </w:rPr>
        <w:t>试验报告</w:t>
      </w:r>
    </w:p>
    <w:p w:rsidR="00A51020" w:rsidRPr="003C60FD" w:rsidRDefault="00A51020" w:rsidP="00A51020">
      <w:pPr>
        <w:spacing w:line="580" w:lineRule="exact"/>
        <w:rPr>
          <w:rFonts w:ascii="Arial" w:hAnsi="Arial" w:hint="eastAsia"/>
          <w:sz w:val="28"/>
        </w:rPr>
      </w:pPr>
    </w:p>
    <w:p w:rsidR="00A51020" w:rsidRPr="003C60FD" w:rsidRDefault="00A51020" w:rsidP="00A51020">
      <w:pPr>
        <w:spacing w:line="580" w:lineRule="exact"/>
        <w:rPr>
          <w:rFonts w:ascii="Arial" w:hAnsi="Arial" w:hint="eastAsia"/>
          <w:sz w:val="28"/>
        </w:rPr>
      </w:pPr>
    </w:p>
    <w:p w:rsidR="00A51020" w:rsidRPr="003C60FD" w:rsidRDefault="00A51020" w:rsidP="00A51020">
      <w:pPr>
        <w:adjustRightInd w:val="0"/>
        <w:snapToGrid w:val="0"/>
        <w:spacing w:line="300" w:lineRule="auto"/>
        <w:rPr>
          <w:rFonts w:ascii="Arial" w:hAnsi="Arial" w:cs="Arial" w:hint="eastAsia"/>
          <w:sz w:val="28"/>
        </w:rPr>
      </w:pPr>
    </w:p>
    <w:p w:rsidR="00A51020" w:rsidRPr="003C60FD" w:rsidRDefault="00A51020" w:rsidP="00A51020">
      <w:pPr>
        <w:adjustRightInd w:val="0"/>
        <w:snapToGrid w:val="0"/>
        <w:spacing w:line="300" w:lineRule="auto"/>
        <w:rPr>
          <w:rFonts w:ascii="仿宋" w:eastAsia="仿宋" w:hAnsi="仿宋" w:cs="Arial" w:hint="eastAsia"/>
          <w:sz w:val="28"/>
        </w:rPr>
      </w:pPr>
    </w:p>
    <w:p w:rsidR="00A51020" w:rsidRPr="003C60FD" w:rsidRDefault="00A51020" w:rsidP="00A51020">
      <w:pPr>
        <w:adjustRightInd w:val="0"/>
        <w:snapToGrid w:val="0"/>
        <w:spacing w:line="300" w:lineRule="auto"/>
        <w:rPr>
          <w:rFonts w:ascii="仿宋" w:eastAsia="仿宋" w:hAnsi="仿宋" w:cs="Arial"/>
          <w:sz w:val="28"/>
        </w:rPr>
      </w:pP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2236"/>
        <w:gridCol w:w="4500"/>
      </w:tblGrid>
      <w:tr w:rsidR="00A51020" w:rsidRPr="003C60FD" w:rsidTr="00C77145">
        <w:trPr>
          <w:trHeight w:val="851"/>
        </w:trPr>
        <w:tc>
          <w:tcPr>
            <w:tcW w:w="2236" w:type="dxa"/>
            <w:vAlign w:val="bottom"/>
          </w:tcPr>
          <w:p w:rsidR="00A51020" w:rsidRPr="003C60FD" w:rsidRDefault="00A51020" w:rsidP="00C77145">
            <w:pPr>
              <w:spacing w:line="580" w:lineRule="exact"/>
              <w:jc w:val="distribute"/>
              <w:rPr>
                <w:rFonts w:ascii="仿宋" w:eastAsia="仿宋" w:hAnsi="仿宋" w:cs="Arial"/>
                <w:b/>
                <w:sz w:val="28"/>
              </w:rPr>
            </w:pPr>
            <w:r w:rsidRPr="003C60FD"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  <w:r w:rsidRPr="003C60FD">
              <w:rPr>
                <w:rFonts w:ascii="仿宋" w:eastAsia="仿宋" w:hAnsi="仿宋"/>
                <w:b/>
                <w:sz w:val="30"/>
                <w:szCs w:val="30"/>
              </w:rPr>
              <w:t>名称：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A51020" w:rsidRPr="003C60FD" w:rsidRDefault="00A51020" w:rsidP="00C7714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Arial"/>
                <w:sz w:val="28"/>
              </w:rPr>
            </w:pPr>
            <w:r w:rsidRPr="003C60FD">
              <w:rPr>
                <w:rFonts w:ascii="仿宋" w:eastAsia="仿宋" w:hAnsi="仿宋" w:cs="Arial" w:hint="eastAsia"/>
                <w:sz w:val="30"/>
              </w:rPr>
              <w:t xml:space="preserve">                     （公章）</w:t>
            </w:r>
          </w:p>
        </w:tc>
      </w:tr>
      <w:tr w:rsidR="00A51020" w:rsidRPr="003C60FD" w:rsidTr="00C77145">
        <w:trPr>
          <w:trHeight w:val="851"/>
        </w:trPr>
        <w:tc>
          <w:tcPr>
            <w:tcW w:w="2236" w:type="dxa"/>
            <w:vAlign w:val="bottom"/>
          </w:tcPr>
          <w:p w:rsidR="00A51020" w:rsidRPr="003C60FD" w:rsidRDefault="00A51020" w:rsidP="00C77145">
            <w:pPr>
              <w:spacing w:line="580" w:lineRule="exact"/>
              <w:jc w:val="distribute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3C60FD">
              <w:rPr>
                <w:rFonts w:ascii="仿宋" w:eastAsia="仿宋" w:hAnsi="仿宋" w:hint="eastAsia"/>
                <w:b/>
                <w:sz w:val="30"/>
                <w:szCs w:val="30"/>
              </w:rPr>
              <w:t>单位编号</w:t>
            </w:r>
            <w:r w:rsidRPr="003C60FD">
              <w:rPr>
                <w:rFonts w:ascii="仿宋" w:eastAsia="仿宋" w:hAnsi="仿宋"/>
                <w:b/>
                <w:sz w:val="30"/>
                <w:szCs w:val="30"/>
              </w:rPr>
              <w:t>：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A51020" w:rsidRPr="003C60FD" w:rsidRDefault="00A51020" w:rsidP="00C7714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Arial" w:hint="eastAsia"/>
                <w:sz w:val="30"/>
              </w:rPr>
            </w:pPr>
          </w:p>
        </w:tc>
      </w:tr>
      <w:tr w:rsidR="00A51020" w:rsidRPr="003C60FD" w:rsidTr="00C77145">
        <w:trPr>
          <w:trHeight w:val="851"/>
        </w:trPr>
        <w:tc>
          <w:tcPr>
            <w:tcW w:w="2236" w:type="dxa"/>
            <w:vAlign w:val="bottom"/>
          </w:tcPr>
          <w:p w:rsidR="00A51020" w:rsidRPr="003C60FD" w:rsidRDefault="00A51020" w:rsidP="00C77145">
            <w:pPr>
              <w:spacing w:line="580" w:lineRule="exact"/>
              <w:jc w:val="distribute"/>
              <w:rPr>
                <w:rFonts w:ascii="仿宋" w:eastAsia="仿宋" w:hAnsi="仿宋" w:cs="Arial"/>
                <w:b/>
                <w:sz w:val="28"/>
              </w:rPr>
            </w:pPr>
            <w:r w:rsidRPr="003C60FD">
              <w:rPr>
                <w:rFonts w:ascii="仿宋" w:eastAsia="仿宋" w:hAnsi="仿宋" w:hint="eastAsia"/>
                <w:b/>
                <w:sz w:val="30"/>
                <w:szCs w:val="30"/>
              </w:rPr>
              <w:t>单位负责人：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1020" w:rsidRPr="003C60FD" w:rsidRDefault="00A51020" w:rsidP="00C7714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Arial"/>
                <w:sz w:val="28"/>
              </w:rPr>
            </w:pPr>
            <w:r w:rsidRPr="003C60FD">
              <w:rPr>
                <w:rFonts w:ascii="仿宋" w:eastAsia="仿宋" w:hAnsi="仿宋" w:cs="Arial" w:hint="eastAsia"/>
                <w:sz w:val="30"/>
              </w:rPr>
              <w:t xml:space="preserve">                     （签字）</w:t>
            </w:r>
          </w:p>
        </w:tc>
      </w:tr>
      <w:tr w:rsidR="00A51020" w:rsidRPr="003C60FD" w:rsidTr="00C77145">
        <w:trPr>
          <w:trHeight w:val="851"/>
        </w:trPr>
        <w:tc>
          <w:tcPr>
            <w:tcW w:w="2236" w:type="dxa"/>
            <w:vAlign w:val="bottom"/>
          </w:tcPr>
          <w:p w:rsidR="00A51020" w:rsidRPr="003C60FD" w:rsidRDefault="00A51020" w:rsidP="00C77145">
            <w:pPr>
              <w:spacing w:line="580" w:lineRule="exact"/>
              <w:jc w:val="distribute"/>
              <w:rPr>
                <w:rFonts w:ascii="仿宋" w:eastAsia="仿宋" w:hAnsi="仿宋" w:cs="Arial"/>
                <w:b/>
                <w:sz w:val="28"/>
              </w:rPr>
            </w:pPr>
            <w:r w:rsidRPr="003C60FD">
              <w:rPr>
                <w:rFonts w:ascii="仿宋" w:eastAsia="仿宋" w:hAnsi="仿宋" w:hint="eastAsia"/>
                <w:b/>
                <w:sz w:val="30"/>
                <w:szCs w:val="30"/>
              </w:rPr>
              <w:t>联系电话：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1020" w:rsidRPr="003C60FD" w:rsidRDefault="00A51020" w:rsidP="00C7714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Arial"/>
                <w:sz w:val="28"/>
              </w:rPr>
            </w:pPr>
            <w:r w:rsidRPr="003C60FD">
              <w:rPr>
                <w:rFonts w:ascii="仿宋" w:eastAsia="仿宋" w:hAnsi="仿宋" w:cs="Arial" w:hint="eastAsia"/>
                <w:sz w:val="30"/>
              </w:rPr>
              <w:t xml:space="preserve">                     </w:t>
            </w:r>
          </w:p>
        </w:tc>
      </w:tr>
      <w:tr w:rsidR="00A51020" w:rsidRPr="003C60FD" w:rsidTr="00C77145">
        <w:trPr>
          <w:trHeight w:val="851"/>
        </w:trPr>
        <w:tc>
          <w:tcPr>
            <w:tcW w:w="2236" w:type="dxa"/>
            <w:vAlign w:val="bottom"/>
          </w:tcPr>
          <w:p w:rsidR="00A51020" w:rsidRPr="003C60FD" w:rsidRDefault="00A51020" w:rsidP="00C77145">
            <w:pPr>
              <w:spacing w:line="580" w:lineRule="exact"/>
              <w:jc w:val="distribute"/>
              <w:rPr>
                <w:rFonts w:ascii="仿宋" w:eastAsia="仿宋" w:hAnsi="仿宋" w:cs="Arial"/>
                <w:b/>
                <w:sz w:val="28"/>
              </w:rPr>
            </w:pPr>
            <w:r w:rsidRPr="003C60FD">
              <w:rPr>
                <w:rFonts w:ascii="仿宋" w:eastAsia="仿宋" w:hAnsi="仿宋" w:hint="eastAsia"/>
                <w:b/>
                <w:sz w:val="30"/>
                <w:szCs w:val="30"/>
              </w:rPr>
              <w:t>试验起止</w:t>
            </w:r>
            <w:r w:rsidRPr="003C60FD">
              <w:rPr>
                <w:rFonts w:ascii="仿宋" w:eastAsia="仿宋" w:hAnsi="仿宋"/>
                <w:b/>
                <w:sz w:val="30"/>
                <w:szCs w:val="30"/>
              </w:rPr>
              <w:t>时间：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1020" w:rsidRPr="003C60FD" w:rsidRDefault="00A51020" w:rsidP="00C7714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Arial"/>
                <w:sz w:val="28"/>
              </w:rPr>
            </w:pPr>
          </w:p>
        </w:tc>
      </w:tr>
    </w:tbl>
    <w:p w:rsidR="00A51020" w:rsidRPr="003C60FD" w:rsidRDefault="00A51020" w:rsidP="00A51020">
      <w:pPr>
        <w:rPr>
          <w:rFonts w:ascii="Arial" w:hAnsi="Arial" w:cs="Arial"/>
        </w:rPr>
      </w:pPr>
    </w:p>
    <w:bookmarkEnd w:id="0"/>
    <w:bookmarkEnd w:id="1"/>
    <w:p w:rsidR="00A51020" w:rsidRPr="003C60FD" w:rsidRDefault="00A51020" w:rsidP="00A51020">
      <w:pPr>
        <w:spacing w:line="580" w:lineRule="exact"/>
        <w:rPr>
          <w:rFonts w:eastAsia="仿宋_GB2312" w:hint="eastAsia"/>
          <w:sz w:val="30"/>
          <w:szCs w:val="30"/>
        </w:rPr>
      </w:pPr>
    </w:p>
    <w:p w:rsidR="00A51020" w:rsidRPr="003C60FD" w:rsidRDefault="00A51020" w:rsidP="00A51020">
      <w:pPr>
        <w:spacing w:line="580" w:lineRule="exact"/>
        <w:rPr>
          <w:rFonts w:eastAsia="仿宋_GB2312" w:hint="eastAsia"/>
          <w:sz w:val="30"/>
          <w:szCs w:val="30"/>
        </w:rPr>
      </w:pPr>
    </w:p>
    <w:p w:rsidR="00A51020" w:rsidRPr="003C60FD" w:rsidRDefault="00A51020" w:rsidP="00A51020">
      <w:pPr>
        <w:spacing w:line="580" w:lineRule="exact"/>
        <w:rPr>
          <w:rFonts w:eastAsia="仿宋_GB2312" w:hint="eastAsia"/>
          <w:sz w:val="30"/>
          <w:szCs w:val="30"/>
        </w:rPr>
      </w:pPr>
    </w:p>
    <w:p w:rsidR="00A51020" w:rsidRPr="003C60FD" w:rsidRDefault="00A51020" w:rsidP="00A51020">
      <w:pPr>
        <w:spacing w:line="580" w:lineRule="exact"/>
        <w:rPr>
          <w:rFonts w:eastAsia="仿宋_GB2312" w:hint="eastAsia"/>
          <w:sz w:val="30"/>
          <w:szCs w:val="30"/>
        </w:rPr>
      </w:pPr>
    </w:p>
    <w:p w:rsidR="00A51020" w:rsidRPr="003C60FD" w:rsidRDefault="00A51020" w:rsidP="00A51020">
      <w:pPr>
        <w:spacing w:line="580" w:lineRule="exact"/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 w:rsidRPr="003C60FD">
        <w:rPr>
          <w:rFonts w:ascii="华文中宋" w:eastAsia="华文中宋" w:hAnsi="华文中宋" w:hint="eastAsia"/>
          <w:b/>
          <w:sz w:val="52"/>
          <w:szCs w:val="52"/>
        </w:rPr>
        <w:t>目      录</w:t>
      </w:r>
    </w:p>
    <w:p w:rsidR="00A51020" w:rsidRPr="003C60FD" w:rsidRDefault="00A51020" w:rsidP="00A51020">
      <w:pPr>
        <w:spacing w:line="580" w:lineRule="exact"/>
        <w:rPr>
          <w:rFonts w:eastAsia="仿宋_GB2312" w:hint="eastAsia"/>
          <w:sz w:val="30"/>
          <w:szCs w:val="30"/>
        </w:rPr>
      </w:pPr>
    </w:p>
    <w:p w:rsidR="00A51020" w:rsidRPr="003C60FD" w:rsidRDefault="00A51020" w:rsidP="00A51020">
      <w:pPr>
        <w:spacing w:line="580" w:lineRule="exact"/>
        <w:rPr>
          <w:rFonts w:eastAsia="仿宋_GB2312" w:hint="eastAsia"/>
          <w:sz w:val="30"/>
          <w:szCs w:val="30"/>
        </w:rPr>
      </w:pPr>
    </w:p>
    <w:p w:rsidR="00A51020" w:rsidRPr="003C60FD" w:rsidRDefault="00A51020" w:rsidP="00A51020">
      <w:pPr>
        <w:spacing w:line="580" w:lineRule="exact"/>
        <w:rPr>
          <w:rFonts w:ascii="仿宋" w:eastAsia="仿宋" w:hAnsi="仿宋" w:hint="eastAsia"/>
          <w:sz w:val="30"/>
          <w:szCs w:val="30"/>
        </w:rPr>
      </w:pPr>
    </w:p>
    <w:p w:rsidR="00A51020" w:rsidRPr="003C60FD" w:rsidRDefault="00A51020" w:rsidP="00A51020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 w:rsidRPr="003C60FD">
        <w:rPr>
          <w:rFonts w:ascii="仿宋" w:eastAsia="仿宋" w:hAnsi="仿宋" w:hint="eastAsia"/>
          <w:sz w:val="30"/>
          <w:szCs w:val="30"/>
        </w:rPr>
        <w:t>一、样品签收、贮存和使用记录表</w:t>
      </w:r>
    </w:p>
    <w:p w:rsidR="00A51020" w:rsidRPr="003C60FD" w:rsidRDefault="00A51020" w:rsidP="00A51020">
      <w:pPr>
        <w:spacing w:line="580" w:lineRule="exact"/>
        <w:rPr>
          <w:rFonts w:ascii="仿宋" w:eastAsia="仿宋" w:hAnsi="仿宋" w:hint="eastAsia"/>
          <w:sz w:val="30"/>
          <w:szCs w:val="30"/>
        </w:rPr>
      </w:pPr>
    </w:p>
    <w:p w:rsidR="00A51020" w:rsidRPr="003C60FD" w:rsidRDefault="00A51020" w:rsidP="00A51020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 w:rsidRPr="003C60FD">
        <w:rPr>
          <w:rFonts w:ascii="仿宋" w:eastAsia="仿宋" w:hAnsi="仿宋" w:hint="eastAsia"/>
          <w:sz w:val="30"/>
          <w:szCs w:val="30"/>
        </w:rPr>
        <w:t>二、质量分数测定结果统计表-气相色谱法</w:t>
      </w:r>
    </w:p>
    <w:p w:rsidR="00A51020" w:rsidRPr="003C60FD" w:rsidRDefault="00A51020" w:rsidP="00A51020">
      <w:pPr>
        <w:spacing w:line="580" w:lineRule="exact"/>
        <w:rPr>
          <w:rFonts w:ascii="仿宋" w:eastAsia="仿宋" w:hAnsi="仿宋" w:hint="eastAsia"/>
          <w:sz w:val="30"/>
          <w:szCs w:val="30"/>
        </w:rPr>
      </w:pPr>
    </w:p>
    <w:p w:rsidR="00A51020" w:rsidRPr="003C60FD" w:rsidRDefault="00A51020" w:rsidP="00A51020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 w:rsidRPr="003C60FD">
        <w:rPr>
          <w:rFonts w:ascii="仿宋" w:eastAsia="仿宋" w:hAnsi="仿宋" w:hint="eastAsia"/>
          <w:sz w:val="30"/>
          <w:szCs w:val="30"/>
        </w:rPr>
        <w:t>三、质量分数测定结果统计表-液相色谱法</w:t>
      </w:r>
    </w:p>
    <w:p w:rsidR="00A51020" w:rsidRPr="003C60FD" w:rsidRDefault="00A51020" w:rsidP="00A51020">
      <w:pPr>
        <w:spacing w:line="580" w:lineRule="exact"/>
        <w:rPr>
          <w:rFonts w:ascii="仿宋" w:eastAsia="仿宋" w:hAnsi="仿宋" w:hint="eastAsia"/>
          <w:sz w:val="30"/>
          <w:szCs w:val="30"/>
        </w:rPr>
      </w:pPr>
    </w:p>
    <w:p w:rsidR="00A51020" w:rsidRPr="003C60FD" w:rsidRDefault="00A51020" w:rsidP="00A51020">
      <w:pPr>
        <w:spacing w:line="580" w:lineRule="exact"/>
        <w:rPr>
          <w:rFonts w:ascii="仿宋" w:eastAsia="仿宋" w:hAnsi="仿宋"/>
          <w:sz w:val="30"/>
          <w:szCs w:val="30"/>
        </w:rPr>
      </w:pPr>
      <w:r w:rsidRPr="003C60FD">
        <w:rPr>
          <w:rFonts w:ascii="仿宋" w:eastAsia="仿宋" w:hAnsi="仿宋" w:hint="eastAsia"/>
          <w:sz w:val="30"/>
          <w:szCs w:val="30"/>
        </w:rPr>
        <w:t>四、原始色谱图</w:t>
      </w:r>
    </w:p>
    <w:p w:rsidR="00A51020" w:rsidRPr="003C60FD" w:rsidRDefault="00A51020" w:rsidP="00A51020">
      <w:pPr>
        <w:spacing w:line="580" w:lineRule="exact"/>
        <w:rPr>
          <w:rFonts w:eastAsia="仿宋_GB2312" w:hint="eastAsia"/>
          <w:sz w:val="30"/>
          <w:szCs w:val="30"/>
        </w:rPr>
      </w:pPr>
      <w:r w:rsidRPr="003C60FD">
        <w:rPr>
          <w:rFonts w:ascii="仿宋" w:eastAsia="仿宋" w:hAnsi="仿宋"/>
          <w:sz w:val="30"/>
          <w:szCs w:val="30"/>
        </w:rPr>
        <w:br w:type="page"/>
      </w:r>
    </w:p>
    <w:p w:rsidR="00A51020" w:rsidRPr="003C60FD" w:rsidRDefault="00A51020" w:rsidP="00A51020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3C60FD">
        <w:rPr>
          <w:rFonts w:ascii="华文中宋" w:eastAsia="华文中宋" w:hAnsi="华文中宋" w:hint="eastAsia"/>
          <w:b/>
          <w:sz w:val="32"/>
          <w:szCs w:val="32"/>
        </w:rPr>
        <w:t>一、样品签收、贮存和使用记录表</w:t>
      </w:r>
    </w:p>
    <w:p w:rsidR="00A51020" w:rsidRPr="003C60FD" w:rsidRDefault="00A51020" w:rsidP="00A51020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5"/>
      </w:tblGrid>
      <w:tr w:rsidR="00A51020" w:rsidRPr="003C60FD" w:rsidTr="00C77145">
        <w:trPr>
          <w:trHeight w:val="2934"/>
          <w:jc w:val="center"/>
        </w:trPr>
        <w:tc>
          <w:tcPr>
            <w:tcW w:w="8365" w:type="dxa"/>
          </w:tcPr>
          <w:p w:rsidR="00A51020" w:rsidRPr="003C60FD" w:rsidRDefault="00A51020" w:rsidP="00C77145">
            <w:pPr>
              <w:spacing w:line="580" w:lineRule="exact"/>
              <w:rPr>
                <w:rFonts w:ascii="仿宋" w:eastAsia="仿宋" w:hAnsi="仿宋" w:hint="eastAsia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1. 样品签收记录：</w:t>
            </w:r>
          </w:p>
          <w:p w:rsidR="00A51020" w:rsidRPr="003C60FD" w:rsidRDefault="00A51020" w:rsidP="00C77145">
            <w:pPr>
              <w:spacing w:line="580" w:lineRule="exact"/>
              <w:ind w:left="360"/>
              <w:rPr>
                <w:rFonts w:ascii="仿宋" w:eastAsia="仿宋" w:hAnsi="仿宋" w:hint="eastAsia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到货日期：</w:t>
            </w:r>
            <w:r w:rsidRPr="003C60FD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</w:t>
            </w:r>
            <w:r w:rsidRPr="003C60FD">
              <w:rPr>
                <w:rFonts w:ascii="仿宋" w:eastAsia="仿宋" w:hAnsi="仿宋" w:hint="eastAsia"/>
                <w:kern w:val="0"/>
                <w:sz w:val="24"/>
              </w:rPr>
              <w:t xml:space="preserve"> ；包装箱完好状况：</w:t>
            </w:r>
            <w:r w:rsidRPr="003C60FD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</w:t>
            </w:r>
            <w:r w:rsidRPr="003C60FD">
              <w:rPr>
                <w:rFonts w:ascii="仿宋" w:eastAsia="仿宋" w:hAnsi="仿宋" w:hint="eastAsia"/>
                <w:kern w:val="0"/>
                <w:sz w:val="24"/>
              </w:rPr>
              <w:t xml:space="preserve"> ；                    </w:t>
            </w:r>
            <w:r w:rsidRPr="003C60FD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</w:t>
            </w:r>
          </w:p>
          <w:p w:rsidR="00A51020" w:rsidRPr="003C60FD" w:rsidRDefault="00A51020" w:rsidP="00C77145">
            <w:pPr>
              <w:spacing w:line="580" w:lineRule="exact"/>
              <w:ind w:left="360"/>
              <w:rPr>
                <w:rFonts w:ascii="仿宋" w:eastAsia="仿宋" w:hAnsi="仿宋" w:hint="eastAsia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 xml:space="preserve">单个样品包装破损：有□  无□                                                   </w:t>
            </w:r>
          </w:p>
          <w:p w:rsidR="00A51020" w:rsidRPr="003C60FD" w:rsidRDefault="00A51020" w:rsidP="00C77145">
            <w:pPr>
              <w:spacing w:line="580" w:lineRule="exact"/>
              <w:ind w:left="360"/>
              <w:jc w:val="right"/>
              <w:rPr>
                <w:rFonts w:ascii="仿宋" w:eastAsia="仿宋" w:hAnsi="仿宋" w:hint="eastAsia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</w:t>
            </w:r>
          </w:p>
          <w:p w:rsidR="00A51020" w:rsidRPr="003C60FD" w:rsidRDefault="00A51020" w:rsidP="00C77145">
            <w:pPr>
              <w:spacing w:line="580" w:lineRule="exact"/>
              <w:ind w:left="360"/>
              <w:jc w:val="right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 xml:space="preserve">   收货人：                    年    月    日  </w:t>
            </w:r>
          </w:p>
        </w:tc>
      </w:tr>
      <w:tr w:rsidR="00A51020" w:rsidRPr="003C60FD" w:rsidTr="00C77145">
        <w:trPr>
          <w:trHeight w:val="2820"/>
          <w:jc w:val="center"/>
        </w:trPr>
        <w:tc>
          <w:tcPr>
            <w:tcW w:w="8365" w:type="dxa"/>
          </w:tcPr>
          <w:p w:rsidR="00A51020" w:rsidRPr="003C60FD" w:rsidRDefault="00A51020" w:rsidP="00C77145">
            <w:pPr>
              <w:spacing w:line="580" w:lineRule="exact"/>
              <w:rPr>
                <w:rFonts w:ascii="仿宋" w:eastAsia="仿宋" w:hAnsi="仿宋" w:hint="eastAsia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2. 样品贮存：</w:t>
            </w:r>
          </w:p>
          <w:p w:rsidR="00A51020" w:rsidRPr="003C60FD" w:rsidRDefault="00A51020" w:rsidP="00C77145">
            <w:pPr>
              <w:spacing w:line="580" w:lineRule="exact"/>
              <w:ind w:left="360"/>
              <w:rPr>
                <w:rFonts w:ascii="仿宋" w:eastAsia="仿宋" w:hAnsi="仿宋" w:hint="eastAsia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贮存日期：</w:t>
            </w:r>
            <w:r w:rsidRPr="003C60FD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</w:t>
            </w:r>
            <w:r w:rsidRPr="003C60FD">
              <w:rPr>
                <w:rFonts w:ascii="仿宋" w:eastAsia="仿宋" w:hAnsi="仿宋" w:hint="eastAsia"/>
                <w:kern w:val="0"/>
                <w:sz w:val="24"/>
              </w:rPr>
              <w:t xml:space="preserve"> 年</w:t>
            </w:r>
            <w:r w:rsidRPr="003C60FD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 w:rsidRPr="003C60FD"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 w:rsidRPr="003C60FD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 w:rsidRPr="003C60FD">
              <w:rPr>
                <w:rFonts w:ascii="仿宋" w:eastAsia="仿宋" w:hAnsi="仿宋" w:hint="eastAsia"/>
                <w:kern w:val="0"/>
                <w:sz w:val="24"/>
              </w:rPr>
              <w:t xml:space="preserve">日         </w:t>
            </w:r>
          </w:p>
          <w:p w:rsidR="00A51020" w:rsidRPr="003C60FD" w:rsidRDefault="00A51020" w:rsidP="00C77145">
            <w:pPr>
              <w:spacing w:line="580" w:lineRule="exact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 xml:space="preserve">   贮存地点：</w:t>
            </w:r>
            <w:r w:rsidRPr="003C60FD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    </w:t>
            </w:r>
          </w:p>
          <w:p w:rsidR="00A51020" w:rsidRPr="003C60FD" w:rsidRDefault="00A51020" w:rsidP="00C77145">
            <w:pPr>
              <w:spacing w:line="580" w:lineRule="exact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 xml:space="preserve">   贮存条件描述：</w:t>
            </w:r>
            <w:r w:rsidRPr="003C60FD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</w:t>
            </w:r>
          </w:p>
          <w:p w:rsidR="00A51020" w:rsidRPr="003C60FD" w:rsidRDefault="00A51020" w:rsidP="00C77145">
            <w:pPr>
              <w:spacing w:line="400" w:lineRule="exact"/>
              <w:jc w:val="righ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51020" w:rsidRPr="003C60FD" w:rsidRDefault="00A51020" w:rsidP="00C77145">
            <w:pPr>
              <w:spacing w:line="400" w:lineRule="exact"/>
              <w:jc w:val="right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操作人：                       年    月    日</w:t>
            </w:r>
          </w:p>
          <w:p w:rsidR="00A51020" w:rsidRPr="003C60FD" w:rsidRDefault="00A51020" w:rsidP="00C77145">
            <w:pPr>
              <w:wordWrap w:val="0"/>
              <w:spacing w:line="400" w:lineRule="exact"/>
              <w:jc w:val="right"/>
              <w:rPr>
                <w:rFonts w:ascii="仿宋" w:eastAsia="仿宋" w:hAnsi="仿宋" w:hint="eastAsia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</w:p>
        </w:tc>
      </w:tr>
      <w:tr w:rsidR="00A51020" w:rsidRPr="003C60FD" w:rsidTr="00C77145">
        <w:trPr>
          <w:trHeight w:val="5076"/>
          <w:jc w:val="center"/>
        </w:trPr>
        <w:tc>
          <w:tcPr>
            <w:tcW w:w="8365" w:type="dxa"/>
          </w:tcPr>
          <w:p w:rsidR="00A51020" w:rsidRPr="003C60FD" w:rsidRDefault="00A51020" w:rsidP="00C77145">
            <w:pPr>
              <w:spacing w:line="480" w:lineRule="auto"/>
              <w:rPr>
                <w:rFonts w:ascii="仿宋" w:eastAsia="仿宋" w:hAnsi="仿宋" w:hint="eastAsia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3. 使用记录：（含出库日期、出库数量、用途、使用人、使用中发现的问题等）</w:t>
            </w:r>
          </w:p>
          <w:p w:rsidR="00A51020" w:rsidRDefault="00A51020" w:rsidP="00C77145">
            <w:pPr>
              <w:spacing w:line="360" w:lineRule="auto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嗪草酮标样：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          </w:t>
            </w:r>
          </w:p>
          <w:p w:rsidR="00A51020" w:rsidRDefault="00A51020" w:rsidP="00C77145">
            <w:pPr>
              <w:spacing w:line="360" w:lineRule="auto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                        </w:t>
            </w:r>
          </w:p>
          <w:p w:rsidR="00A51020" w:rsidRDefault="00A51020" w:rsidP="00C77145">
            <w:pPr>
              <w:spacing w:line="360" w:lineRule="auto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嗪草酮可湿性粉剂：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               </w:t>
            </w:r>
          </w:p>
          <w:p w:rsidR="00A51020" w:rsidRPr="003C60FD" w:rsidRDefault="00A51020" w:rsidP="00C77145">
            <w:pPr>
              <w:spacing w:line="360" w:lineRule="auto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                </w:t>
            </w:r>
          </w:p>
          <w:p w:rsidR="00A51020" w:rsidRDefault="00A51020" w:rsidP="00C77145">
            <w:pPr>
              <w:spacing w:line="360" w:lineRule="auto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氟啶虫酰胺标样：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          </w:t>
            </w:r>
          </w:p>
          <w:p w:rsidR="00A51020" w:rsidRPr="003C60FD" w:rsidRDefault="00A51020" w:rsidP="00C77145">
            <w:pPr>
              <w:spacing w:line="360" w:lineRule="auto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</w:t>
            </w:r>
            <w:r w:rsidRPr="003C60FD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                     </w:t>
            </w:r>
          </w:p>
          <w:p w:rsidR="00A51020" w:rsidRDefault="00A51020" w:rsidP="00C77145">
            <w:pPr>
              <w:spacing w:line="360" w:lineRule="auto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氟啶虫酰胺水分散粒剂：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               </w:t>
            </w:r>
          </w:p>
          <w:p w:rsidR="00A51020" w:rsidRPr="003C60FD" w:rsidRDefault="00A51020" w:rsidP="00C77145">
            <w:pPr>
              <w:spacing w:line="360" w:lineRule="auto"/>
              <w:rPr>
                <w:rFonts w:ascii="仿宋" w:eastAsia="仿宋" w:hAnsi="仿宋" w:hint="eastAsia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               </w:t>
            </w:r>
          </w:p>
        </w:tc>
      </w:tr>
    </w:tbl>
    <w:p w:rsidR="00A51020" w:rsidRPr="003C60FD" w:rsidRDefault="00A51020" w:rsidP="00A51020">
      <w:pPr>
        <w:spacing w:line="58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A51020" w:rsidRPr="003C60FD" w:rsidRDefault="00A51020" w:rsidP="00A51020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3C60FD">
        <w:rPr>
          <w:rFonts w:ascii="华文中宋" w:eastAsia="华文中宋" w:hAnsi="华文中宋"/>
          <w:b/>
          <w:sz w:val="32"/>
          <w:szCs w:val="32"/>
        </w:rPr>
        <w:br w:type="page"/>
      </w:r>
    </w:p>
    <w:p w:rsidR="00A51020" w:rsidRPr="003C60FD" w:rsidRDefault="00A51020" w:rsidP="00A51020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3C60FD">
        <w:rPr>
          <w:rFonts w:ascii="华文中宋" w:eastAsia="华文中宋" w:hAnsi="华文中宋" w:hint="eastAsia"/>
          <w:b/>
          <w:sz w:val="32"/>
          <w:szCs w:val="32"/>
        </w:rPr>
        <w:t>二、质量分数测定结果统计表-气相色谱法</w:t>
      </w:r>
    </w:p>
    <w:p w:rsidR="00A51020" w:rsidRPr="003C60FD" w:rsidRDefault="00A51020" w:rsidP="00A51020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2396"/>
        <w:gridCol w:w="2396"/>
      </w:tblGrid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检验人员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ind w:right="720"/>
              <w:jc w:val="right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（签字）</w:t>
            </w: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检测项目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嗪草酮质量分数</w:t>
            </w: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试验环境（温度/湿度）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仪器型号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内标物名称</w:t>
            </w:r>
            <w:r w:rsidRPr="003C60FD">
              <w:rPr>
                <w:rFonts w:ascii="仿宋" w:eastAsia="仿宋" w:hAnsi="仿宋" w:hint="eastAsia"/>
                <w:kern w:val="0"/>
                <w:sz w:val="24"/>
              </w:rPr>
              <w:t>及</w:t>
            </w:r>
            <w:r w:rsidRPr="003C60FD">
              <w:rPr>
                <w:rFonts w:ascii="仿宋" w:eastAsia="仿宋" w:hAnsi="仿宋"/>
                <w:kern w:val="0"/>
                <w:sz w:val="24"/>
              </w:rPr>
              <w:t>浓度</w:t>
            </w:r>
            <w:r w:rsidRPr="003C60FD">
              <w:rPr>
                <w:rFonts w:ascii="仿宋" w:eastAsia="仿宋" w:hAnsi="仿宋" w:hint="eastAsia"/>
                <w:kern w:val="0"/>
                <w:sz w:val="24"/>
              </w:rPr>
              <w:t>（</w:t>
            </w:r>
            <w:r w:rsidRPr="003C60FD">
              <w:rPr>
                <w:rFonts w:ascii="仿宋" w:eastAsia="仿宋" w:hAnsi="仿宋"/>
                <w:kern w:val="0"/>
                <w:sz w:val="24"/>
              </w:rPr>
              <w:t>mg/mL</w:t>
            </w:r>
            <w:r w:rsidRPr="003C60FD">
              <w:rPr>
                <w:rFonts w:ascii="仿宋" w:eastAsia="仿宋" w:hAnsi="仿宋" w:hint="eastAsia"/>
                <w:kern w:val="0"/>
                <w:sz w:val="24"/>
              </w:rPr>
              <w:t>）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色谱柱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柱温，</w:t>
            </w:r>
            <w:r w:rsidRPr="003C60FD">
              <w:rPr>
                <w:rFonts w:ascii="仿宋" w:eastAsia="仿宋" w:hAnsi="仿宋" w:cs="宋体" w:hint="eastAsia"/>
                <w:kern w:val="0"/>
                <w:sz w:val="24"/>
              </w:rPr>
              <w:t>℃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进样口温度，</w:t>
            </w:r>
            <w:r w:rsidRPr="003C60FD">
              <w:rPr>
                <w:rFonts w:ascii="仿宋" w:eastAsia="仿宋" w:hAnsi="仿宋" w:cs="宋体" w:hint="eastAsia"/>
                <w:kern w:val="0"/>
                <w:sz w:val="24"/>
              </w:rPr>
              <w:t>℃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检测器温度，</w:t>
            </w:r>
            <w:r w:rsidRPr="003C60FD">
              <w:rPr>
                <w:rFonts w:ascii="仿宋" w:eastAsia="仿宋" w:hAnsi="仿宋" w:cs="宋体" w:hint="eastAsia"/>
                <w:kern w:val="0"/>
                <w:sz w:val="24"/>
              </w:rPr>
              <w:t>℃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载气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流速，ml/min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进样体积，</w:t>
            </w:r>
            <w:r w:rsidRPr="003C60FD">
              <w:rPr>
                <w:rFonts w:eastAsia="仿宋"/>
                <w:kern w:val="0"/>
                <w:sz w:val="24"/>
              </w:rPr>
              <w:t>μ</w:t>
            </w:r>
            <w:r w:rsidRPr="003C60FD">
              <w:rPr>
                <w:rFonts w:ascii="仿宋" w:eastAsia="仿宋" w:hAnsi="仿宋"/>
                <w:kern w:val="0"/>
                <w:sz w:val="24"/>
              </w:rPr>
              <w:t>L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分流比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val="1057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溶液</w:t>
            </w:r>
            <w:r w:rsidRPr="003C60FD">
              <w:rPr>
                <w:rFonts w:ascii="仿宋" w:eastAsia="仿宋" w:hAnsi="仿宋" w:hint="eastAsia"/>
                <w:kern w:val="0"/>
                <w:sz w:val="24"/>
              </w:rPr>
              <w:t>配制</w:t>
            </w:r>
            <w:r w:rsidRPr="003C60FD">
              <w:rPr>
                <w:rFonts w:ascii="仿宋" w:eastAsia="仿宋" w:hAnsi="仿宋"/>
                <w:kern w:val="0"/>
                <w:sz w:val="24"/>
              </w:rPr>
              <w:t>过程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标</w:t>
            </w:r>
            <w:r w:rsidRPr="003C60FD">
              <w:rPr>
                <w:rFonts w:ascii="仿宋" w:eastAsia="仿宋" w:hAnsi="仿宋" w:hint="eastAsia"/>
                <w:kern w:val="0"/>
                <w:sz w:val="24"/>
              </w:rPr>
              <w:t>样</w:t>
            </w:r>
            <w:r w:rsidRPr="003C60FD">
              <w:rPr>
                <w:rFonts w:ascii="仿宋" w:eastAsia="仿宋" w:hAnsi="仿宋"/>
                <w:kern w:val="0"/>
                <w:sz w:val="24"/>
              </w:rPr>
              <w:t>称样量，g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标样纯度，%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平行测定</w:t>
            </w:r>
          </w:p>
        </w:tc>
        <w:tc>
          <w:tcPr>
            <w:tcW w:w="1435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1435" w:type="pct"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试样</w:t>
            </w:r>
            <w:r w:rsidRPr="003C60FD">
              <w:rPr>
                <w:rFonts w:ascii="仿宋" w:eastAsia="仿宋" w:hAnsi="仿宋"/>
                <w:kern w:val="0"/>
                <w:sz w:val="24"/>
              </w:rPr>
              <w:t>称样量，g</w:t>
            </w:r>
          </w:p>
        </w:tc>
        <w:tc>
          <w:tcPr>
            <w:tcW w:w="1435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5" w:type="pct"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检测结果</w:t>
            </w:r>
            <w:r w:rsidRPr="003C60FD">
              <w:rPr>
                <w:rFonts w:ascii="仿宋" w:eastAsia="仿宋" w:hAnsi="仿宋" w:hint="eastAsia"/>
                <w:kern w:val="0"/>
                <w:sz w:val="24"/>
              </w:rPr>
              <w:t>，</w:t>
            </w:r>
            <w:r w:rsidRPr="003C60FD">
              <w:rPr>
                <w:rFonts w:ascii="仿宋" w:eastAsia="仿宋" w:hAnsi="仿宋"/>
                <w:kern w:val="0"/>
                <w:sz w:val="24"/>
              </w:rPr>
              <w:t>%</w:t>
            </w:r>
          </w:p>
        </w:tc>
        <w:tc>
          <w:tcPr>
            <w:tcW w:w="1435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5" w:type="pct"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平均值，%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备注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平均值保留两位小数</w:t>
            </w:r>
          </w:p>
        </w:tc>
      </w:tr>
    </w:tbl>
    <w:p w:rsidR="00A51020" w:rsidRPr="003C60FD" w:rsidRDefault="00A51020" w:rsidP="00A51020">
      <w:pPr>
        <w:spacing w:line="580" w:lineRule="exact"/>
        <w:rPr>
          <w:rFonts w:eastAsia="仿宋_GB2312"/>
          <w:sz w:val="30"/>
          <w:szCs w:val="30"/>
        </w:rPr>
      </w:pPr>
    </w:p>
    <w:p w:rsidR="00A51020" w:rsidRPr="003C60FD" w:rsidRDefault="00A51020" w:rsidP="00A51020">
      <w:pPr>
        <w:spacing w:line="580" w:lineRule="exact"/>
        <w:rPr>
          <w:rFonts w:eastAsia="仿宋_GB2312"/>
          <w:sz w:val="30"/>
          <w:szCs w:val="30"/>
        </w:rPr>
      </w:pPr>
      <w:r w:rsidRPr="003C60FD">
        <w:rPr>
          <w:rFonts w:eastAsia="仿宋_GB2312"/>
          <w:sz w:val="30"/>
          <w:szCs w:val="30"/>
        </w:rPr>
        <w:br w:type="page"/>
      </w:r>
    </w:p>
    <w:p w:rsidR="00A51020" w:rsidRPr="003C60FD" w:rsidRDefault="00A51020" w:rsidP="00A51020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3C60FD">
        <w:rPr>
          <w:rFonts w:ascii="华文中宋" w:eastAsia="华文中宋" w:hAnsi="华文中宋" w:hint="eastAsia"/>
          <w:b/>
          <w:sz w:val="32"/>
          <w:szCs w:val="32"/>
        </w:rPr>
        <w:t>三、质量分数测定结果统计表-液相色谱法</w:t>
      </w:r>
    </w:p>
    <w:p w:rsidR="00A51020" w:rsidRPr="003C60FD" w:rsidRDefault="00A51020" w:rsidP="00A51020">
      <w:pPr>
        <w:spacing w:line="58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4"/>
        <w:gridCol w:w="2387"/>
        <w:gridCol w:w="2389"/>
      </w:tblGrid>
      <w:tr w:rsidR="00A51020" w:rsidRPr="003C60FD" w:rsidTr="00C77145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检验人员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ind w:right="720"/>
              <w:jc w:val="right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（签字）</w:t>
            </w:r>
          </w:p>
        </w:tc>
      </w:tr>
      <w:tr w:rsidR="00A51020" w:rsidRPr="003C60FD" w:rsidTr="00C77145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检测项目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氟啶虫酰胺质量分数</w:t>
            </w:r>
          </w:p>
        </w:tc>
      </w:tr>
      <w:tr w:rsidR="00A51020" w:rsidRPr="003C60FD" w:rsidTr="00C77145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试验环境（温度/湿度）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仪器型号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色谱柱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柱温，</w:t>
            </w:r>
            <w:r w:rsidRPr="003C60FD">
              <w:rPr>
                <w:rFonts w:ascii="仿宋" w:eastAsia="仿宋" w:hAnsi="仿宋" w:cs="宋体" w:hint="eastAsia"/>
                <w:kern w:val="0"/>
                <w:sz w:val="24"/>
              </w:rPr>
              <w:t>℃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流动相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流速，m</w:t>
            </w:r>
            <w:r w:rsidRPr="003C60FD">
              <w:rPr>
                <w:rFonts w:ascii="仿宋" w:eastAsia="仿宋" w:hAnsi="仿宋" w:hint="eastAsia"/>
                <w:kern w:val="0"/>
                <w:sz w:val="24"/>
              </w:rPr>
              <w:t>L</w:t>
            </w:r>
            <w:r w:rsidRPr="003C60FD">
              <w:rPr>
                <w:rFonts w:ascii="仿宋" w:eastAsia="仿宋" w:hAnsi="仿宋"/>
                <w:kern w:val="0"/>
                <w:sz w:val="24"/>
              </w:rPr>
              <w:t>/min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检测波长，nm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进样体积，</w:t>
            </w:r>
            <w:r w:rsidRPr="003C60FD">
              <w:rPr>
                <w:rFonts w:eastAsia="仿宋"/>
                <w:kern w:val="0"/>
                <w:sz w:val="24"/>
              </w:rPr>
              <w:t>μ</w:t>
            </w:r>
            <w:r w:rsidRPr="003C60FD">
              <w:rPr>
                <w:rFonts w:ascii="仿宋" w:eastAsia="仿宋" w:hAnsi="仿宋"/>
                <w:kern w:val="0"/>
                <w:sz w:val="24"/>
              </w:rPr>
              <w:t>L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hRule="exact" w:val="108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溶液</w:t>
            </w:r>
            <w:r w:rsidRPr="003C60FD">
              <w:rPr>
                <w:rFonts w:ascii="仿宋" w:eastAsia="仿宋" w:hAnsi="仿宋" w:hint="eastAsia"/>
                <w:kern w:val="0"/>
                <w:sz w:val="24"/>
              </w:rPr>
              <w:t>配制过程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标</w:t>
            </w:r>
            <w:r w:rsidRPr="003C60FD">
              <w:rPr>
                <w:rFonts w:ascii="仿宋" w:eastAsia="仿宋" w:hAnsi="仿宋" w:hint="eastAsia"/>
                <w:kern w:val="0"/>
                <w:sz w:val="24"/>
              </w:rPr>
              <w:t>样</w:t>
            </w:r>
            <w:r w:rsidRPr="003C60FD">
              <w:rPr>
                <w:rFonts w:ascii="仿宋" w:eastAsia="仿宋" w:hAnsi="仿宋"/>
                <w:kern w:val="0"/>
                <w:sz w:val="24"/>
              </w:rPr>
              <w:t>称样量，g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标</w:t>
            </w:r>
            <w:r w:rsidRPr="003C60FD">
              <w:rPr>
                <w:rFonts w:ascii="仿宋" w:eastAsia="仿宋" w:hAnsi="仿宋" w:hint="eastAsia"/>
                <w:kern w:val="0"/>
                <w:sz w:val="24"/>
              </w:rPr>
              <w:t>样纯度</w:t>
            </w:r>
            <w:r w:rsidRPr="003C60FD">
              <w:rPr>
                <w:rFonts w:ascii="仿宋" w:eastAsia="仿宋" w:hAnsi="仿宋"/>
                <w:kern w:val="0"/>
                <w:sz w:val="24"/>
              </w:rPr>
              <w:t>，％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平行测定</w:t>
            </w:r>
          </w:p>
        </w:tc>
        <w:tc>
          <w:tcPr>
            <w:tcW w:w="14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1433" w:type="pct"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</w:tr>
      <w:tr w:rsidR="00A51020" w:rsidRPr="003C60FD" w:rsidTr="00C77145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试样</w:t>
            </w:r>
            <w:r w:rsidRPr="003C60FD">
              <w:rPr>
                <w:rFonts w:ascii="仿宋" w:eastAsia="仿宋" w:hAnsi="仿宋"/>
                <w:kern w:val="0"/>
                <w:sz w:val="24"/>
              </w:rPr>
              <w:t>称样量，g</w:t>
            </w:r>
          </w:p>
        </w:tc>
        <w:tc>
          <w:tcPr>
            <w:tcW w:w="14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/>
                <w:kern w:val="0"/>
                <w:sz w:val="24"/>
              </w:rPr>
              <w:t>检测结果，%</w:t>
            </w:r>
          </w:p>
        </w:tc>
        <w:tc>
          <w:tcPr>
            <w:tcW w:w="14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平均值，%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51020" w:rsidRPr="003C60FD" w:rsidTr="00C77145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备注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A51020" w:rsidRPr="003C60FD" w:rsidRDefault="00A51020" w:rsidP="00C7714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平均值保留两位小数</w:t>
            </w:r>
          </w:p>
        </w:tc>
      </w:tr>
    </w:tbl>
    <w:p w:rsidR="00A51020" w:rsidRPr="003C60FD" w:rsidRDefault="00A51020" w:rsidP="00A51020">
      <w:pPr>
        <w:spacing w:line="580" w:lineRule="exact"/>
      </w:pPr>
    </w:p>
    <w:p w:rsidR="00A51020" w:rsidRPr="003C60FD" w:rsidRDefault="00A51020" w:rsidP="00A51020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3C60FD">
        <w:rPr>
          <w:rFonts w:ascii="华文中宋" w:eastAsia="华文中宋" w:hAnsi="华文中宋"/>
          <w:b/>
          <w:sz w:val="32"/>
          <w:szCs w:val="32"/>
        </w:rPr>
        <w:br w:type="page"/>
      </w:r>
    </w:p>
    <w:p w:rsidR="00A51020" w:rsidRPr="003C60FD" w:rsidRDefault="00A51020" w:rsidP="00A51020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3C60FD">
        <w:rPr>
          <w:rFonts w:ascii="华文中宋" w:eastAsia="华文中宋" w:hAnsi="华文中宋" w:hint="eastAsia"/>
          <w:b/>
          <w:sz w:val="32"/>
          <w:szCs w:val="32"/>
        </w:rPr>
        <w:t>四、原始谱图</w:t>
      </w:r>
    </w:p>
    <w:p w:rsidR="00A51020" w:rsidRPr="003C60FD" w:rsidRDefault="00A51020" w:rsidP="00A51020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 w:rsidRPr="003C60FD">
        <w:rPr>
          <w:rFonts w:ascii="仿宋" w:eastAsia="仿宋" w:hAnsi="仿宋" w:hint="eastAsia"/>
          <w:sz w:val="24"/>
        </w:rPr>
        <w:t>要求提供以下典型色谱图：</w:t>
      </w:r>
    </w:p>
    <w:p w:rsidR="00A51020" w:rsidRPr="003C60FD" w:rsidRDefault="00A51020" w:rsidP="00A51020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 w:rsidRPr="003C60FD">
        <w:rPr>
          <w:rFonts w:ascii="仿宋" w:eastAsia="仿宋" w:hAnsi="仿宋" w:hint="eastAsia"/>
          <w:sz w:val="24"/>
        </w:rPr>
        <w:t>1. 标样气相色谱图</w:t>
      </w:r>
    </w:p>
    <w:p w:rsidR="00A51020" w:rsidRPr="003C60FD" w:rsidRDefault="00A51020" w:rsidP="00A51020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 w:rsidRPr="003C60FD">
        <w:rPr>
          <w:rFonts w:ascii="仿宋" w:eastAsia="仿宋" w:hAnsi="仿宋" w:hint="eastAsia"/>
          <w:sz w:val="24"/>
        </w:rPr>
        <w:t>2. 试样1气相色谱图</w:t>
      </w:r>
    </w:p>
    <w:p w:rsidR="00A51020" w:rsidRPr="003C60FD" w:rsidRDefault="00A51020" w:rsidP="00A51020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 w:rsidRPr="003C60FD">
        <w:rPr>
          <w:rFonts w:ascii="仿宋" w:eastAsia="仿宋" w:hAnsi="仿宋" w:hint="eastAsia"/>
          <w:sz w:val="24"/>
        </w:rPr>
        <w:t>3. 试样2气相色谱图</w:t>
      </w:r>
    </w:p>
    <w:p w:rsidR="00A51020" w:rsidRPr="003C60FD" w:rsidRDefault="00A51020" w:rsidP="00A51020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 w:rsidRPr="003C60FD">
        <w:rPr>
          <w:rFonts w:ascii="仿宋" w:eastAsia="仿宋" w:hAnsi="仿宋" w:hint="eastAsia"/>
          <w:sz w:val="24"/>
        </w:rPr>
        <w:t>4. 标样液相色谱图</w:t>
      </w:r>
    </w:p>
    <w:p w:rsidR="00A51020" w:rsidRPr="003C60FD" w:rsidRDefault="00A51020" w:rsidP="00A51020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 w:rsidRPr="003C60FD">
        <w:rPr>
          <w:rFonts w:ascii="仿宋" w:eastAsia="仿宋" w:hAnsi="仿宋" w:hint="eastAsia"/>
          <w:sz w:val="24"/>
        </w:rPr>
        <w:t>5. 试样1液相色谱图</w:t>
      </w:r>
    </w:p>
    <w:p w:rsidR="00A51020" w:rsidRPr="003C60FD" w:rsidRDefault="00A51020" w:rsidP="00A51020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 w:rsidRPr="003C60FD">
        <w:rPr>
          <w:rFonts w:ascii="仿宋" w:eastAsia="仿宋" w:hAnsi="仿宋" w:hint="eastAsia"/>
          <w:sz w:val="24"/>
        </w:rPr>
        <w:t>6. 试样2液相色谱图</w:t>
      </w:r>
    </w:p>
    <w:p w:rsidR="00A51020" w:rsidRPr="003C60FD" w:rsidRDefault="00A51020" w:rsidP="00A51020">
      <w:pPr>
        <w:spacing w:line="580" w:lineRule="exact"/>
        <w:ind w:firstLineChars="200" w:firstLine="482"/>
        <w:rPr>
          <w:rFonts w:ascii="仿宋" w:eastAsia="仿宋" w:hAnsi="仿宋" w:hint="eastAsia"/>
          <w:b/>
          <w:sz w:val="24"/>
        </w:rPr>
      </w:pPr>
      <w:r w:rsidRPr="003C60FD">
        <w:rPr>
          <w:rFonts w:ascii="仿宋" w:eastAsia="仿宋" w:hAnsi="仿宋" w:hint="eastAsia"/>
          <w:b/>
          <w:sz w:val="24"/>
        </w:rPr>
        <w:t>注：色谱图应由仪器工作站直接生成输出，至少包含仪器信息、进样信息、积分信息等。</w:t>
      </w:r>
    </w:p>
    <w:p w:rsidR="00A51020" w:rsidRPr="003C60FD" w:rsidRDefault="00A51020" w:rsidP="00A51020">
      <w:pPr>
        <w:rPr>
          <w:rFonts w:ascii="仿宋_GB2312" w:eastAsia="仿宋_GB2312" w:hint="eastAsia"/>
          <w:sz w:val="36"/>
          <w:szCs w:val="36"/>
        </w:rPr>
      </w:pPr>
    </w:p>
    <w:p w:rsidR="00F21F96" w:rsidRPr="00A51020" w:rsidRDefault="00F21F96"/>
    <w:sectPr w:rsidR="00F21F96" w:rsidRPr="00A51020">
      <w:footerReference w:type="default" r:id="rId5"/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61" w:rsidRDefault="00A51020">
    <w:pPr>
      <w:pStyle w:val="a3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 w:rsidRPr="00A51020">
      <w:rPr>
        <w:noProof/>
        <w:lang w:val="zh-CN" w:eastAsia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20"/>
    <w:rsid w:val="00962F3B"/>
    <w:rsid w:val="00A51020"/>
    <w:rsid w:val="00F21F96"/>
    <w:rsid w:val="00F3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1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10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1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10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姜宜飞</dc:creator>
  <cp:lastModifiedBy>姜宜飞</cp:lastModifiedBy>
  <cp:revision>1</cp:revision>
  <dcterms:created xsi:type="dcterms:W3CDTF">2024-10-31T02:09:00Z</dcterms:created>
  <dcterms:modified xsi:type="dcterms:W3CDTF">2024-10-31T02:10:00Z</dcterms:modified>
</cp:coreProperties>
</file>